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5EF1" w14:textId="4DC4D195" w:rsidR="00412D42" w:rsidRPr="00A021B9" w:rsidRDefault="00A021B9">
      <w:pPr>
        <w:rPr>
          <w:color w:val="8EAADB" w:themeColor="accent1" w:themeTint="99"/>
          <w:sz w:val="40"/>
          <w:szCs w:val="40"/>
        </w:rPr>
      </w:pPr>
      <w:r w:rsidRPr="00A021B9">
        <w:rPr>
          <w:color w:val="8EAADB" w:themeColor="accent1" w:themeTint="99"/>
          <w:sz w:val="40"/>
          <w:szCs w:val="40"/>
        </w:rPr>
        <w:t>Huiswerk vergrotingsformule</w:t>
      </w:r>
    </w:p>
    <w:p w14:paraId="12A932B9" w14:textId="000BA4C6" w:rsidR="00A021B9" w:rsidRDefault="00A021B9">
      <w:pPr>
        <w:rPr>
          <w:color w:val="8EAADB" w:themeColor="accent1" w:themeTint="99"/>
        </w:rPr>
      </w:pPr>
    </w:p>
    <w:p w14:paraId="0208CF16" w14:textId="77777777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Opgave 1</w:t>
      </w:r>
    </w:p>
    <w:p w14:paraId="6F56C3C1" w14:textId="77777777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Gegeven b = 3 cm en v = 0,8 cm</w:t>
      </w:r>
    </w:p>
    <w:p w14:paraId="78F73A86" w14:textId="19A1CD89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</w:t>
      </w: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de vergrotingsfactor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p w14:paraId="6C328BCC" w14:textId="4DB2E5D9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2</w:t>
      </w:r>
    </w:p>
    <w:p w14:paraId="032D8CAF" w14:textId="77777777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De vergrotingsfactor is 4,5 en de voorwerpsafstand is 8 </w:t>
      </w:r>
      <w:proofErr w:type="spellStart"/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cm.</w:t>
      </w:r>
      <w:proofErr w:type="spellEnd"/>
    </w:p>
    <w:p w14:paraId="3F8D1C05" w14:textId="3FADA206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Bereken d</w:t>
      </w: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e beeldafstand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p w14:paraId="177C7F7E" w14:textId="27643C6A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3</w:t>
      </w:r>
    </w:p>
    <w:p w14:paraId="2378B0AD" w14:textId="3E9C1B3D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Als iets 5 x zo groot wordt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, wat is dan de verkleiningsfactor?</w:t>
      </w: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</w:t>
      </w:r>
    </w:p>
    <w:p w14:paraId="1FDDA84F" w14:textId="68F62113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4</w:t>
      </w:r>
    </w:p>
    <w:p w14:paraId="681EB3EA" w14:textId="00E39C54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Als iets 8x zo klein wordt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, wat is dan de vergrotingsfactor?</w:t>
      </w:r>
    </w:p>
    <w:p w14:paraId="158EB372" w14:textId="03DD1294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20CE71B" wp14:editId="1B5BDB1F">
            <wp:simplePos x="0" y="0"/>
            <wp:positionH relativeFrom="column">
              <wp:posOffset>3192905</wp:posOffset>
            </wp:positionH>
            <wp:positionV relativeFrom="paragraph">
              <wp:posOffset>242633</wp:posOffset>
            </wp:positionV>
            <wp:extent cx="2639060" cy="763905"/>
            <wp:effectExtent l="0" t="0" r="2540" b="0"/>
            <wp:wrapSquare wrapText="bothSides"/>
            <wp:docPr id="7" name="Afbeelding 7" descr="page1image490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9027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5</w:t>
      </w:r>
    </w:p>
    <w:p w14:paraId="7CE8F464" w14:textId="44B90609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Alle grootheden in het schema hiernaast zijn in cm. </w:t>
      </w:r>
    </w:p>
    <w:p w14:paraId="0FF49F1C" w14:textId="40CE7B8B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Bereken wat hiernaast in het schema op de plaats van de I en de II moet worden ingevuld.</w:t>
      </w:r>
    </w:p>
    <w:p w14:paraId="06B461D9" w14:textId="25B076F3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021B9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021B9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Containers/UBF8T346G9.ms/WebArchiveCopyPasteTempFiles/com.microsoft.Word/page1image4902768" \* MERGEFORMATINET </w:instrText>
      </w:r>
      <w:r w:rsidRPr="00A021B9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021B9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76485F4A" w14:textId="15C3CD88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E6FCEBD" wp14:editId="786FB1A1">
            <wp:simplePos x="0" y="0"/>
            <wp:positionH relativeFrom="column">
              <wp:posOffset>3244850</wp:posOffset>
            </wp:positionH>
            <wp:positionV relativeFrom="paragraph">
              <wp:posOffset>106327</wp:posOffset>
            </wp:positionV>
            <wp:extent cx="2639060" cy="746760"/>
            <wp:effectExtent l="0" t="0" r="2540" b="2540"/>
            <wp:wrapSquare wrapText="bothSides"/>
            <wp:docPr id="5" name="Afbeelding 5" descr="page1image490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49004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Opgav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e 6</w:t>
      </w: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 </w:t>
      </w:r>
    </w:p>
    <w:p w14:paraId="4CD91040" w14:textId="77777777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Alle grootheden in het schema hiernaast zijn in cm.</w:t>
      </w:r>
    </w:p>
    <w:p w14:paraId="35A923BC" w14:textId="46913CDF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Bereken wat hiernaast in het schema op de plaats van de I en de II moet worden ingevuld.</w:t>
      </w:r>
    </w:p>
    <w:p w14:paraId="57C6931E" w14:textId="7AC3A04B" w:rsidR="00A021B9" w:rsidRPr="00A021B9" w:rsidRDefault="00A021B9" w:rsidP="00A02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021B9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021B9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Containers/UBF8T346G9.ms/WebArchiveCopyPasteTempFiles/com.microsoft.Word/page1image4900480" \* MERGEFORMATINET </w:instrText>
      </w:r>
      <w:r w:rsidRPr="00A021B9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021B9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7</w:t>
      </w:r>
    </w:p>
    <w:p w14:paraId="2142F298" w14:textId="77777777" w:rsidR="00A021B9" w:rsidRPr="00A021B9" w:rsidRDefault="00A021B9" w:rsidP="00E60EA7">
      <w:pPr>
        <w:shd w:val="clear" w:color="auto" w:fill="FFFFFF"/>
        <w:spacing w:before="100" w:beforeAutospacing="1" w:after="100" w:afterAutospacing="1"/>
        <w:ind w:right="-142"/>
        <w:rPr>
          <w:rFonts w:ascii="Times New Roman" w:eastAsia="Times New Roman" w:hAnsi="Times New Roman" w:cs="Times New Roman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Een dia van 3 cm breed en 4 cm hoog wordt zodanig vergroot dat het precies op een scherm van 1,6 m bij 1,20 m moet passen. </w:t>
      </w:r>
    </w:p>
    <w:p w14:paraId="20617B06" w14:textId="5B033EEE" w:rsidR="00A021B9" w:rsidRDefault="00A021B9" w:rsidP="00E60EA7">
      <w:pPr>
        <w:shd w:val="clear" w:color="auto" w:fill="FFFFFF"/>
        <w:spacing w:before="100" w:beforeAutospacing="1" w:after="100" w:afterAutospacing="1"/>
        <w:ind w:right="-284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Wat is in dat geval de maximale vergrotingsfactor?</w:t>
      </w:r>
    </w:p>
    <w:p w14:paraId="4C799A1E" w14:textId="390CA0A1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 w:rsidR="00E60EA7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8</w:t>
      </w:r>
    </w:p>
    <w:p w14:paraId="0191CDF2" w14:textId="043CD974" w:rsidR="00A021B9" w:rsidRDefault="00A021B9" w:rsidP="00A021B9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Een boom van 2 m hoog wordt in een fototoestel als een 5 cm hoog boompje afgebeeld.</w:t>
      </w:r>
      <w:r w:rsidR="00E60EA7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De afbeelding komt op 8 cm achter het objectief (lens) op de lichtgevoelige chip.</w:t>
      </w:r>
    </w:p>
    <w:p w14:paraId="59BCF0EE" w14:textId="102EE379" w:rsidR="00A021B9" w:rsidRPr="00A021B9" w:rsidRDefault="00E60EA7" w:rsidP="00A021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gramStart"/>
      <w:r>
        <w:rPr>
          <w:rFonts w:ascii="TrebuchetMS" w:eastAsia="Times New Roman" w:hAnsi="TrebuchetMS" w:cs="Times New Roman"/>
          <w:sz w:val="18"/>
          <w:szCs w:val="18"/>
          <w:lang w:eastAsia="nl-NL"/>
        </w:rPr>
        <w:t>a</w:t>
      </w:r>
      <w:proofErr w:type="gramEnd"/>
      <w:r w:rsidR="00A021B9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] </w:t>
      </w:r>
      <w:r w:rsidR="00A021B9"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Bereken de vergrotingsfactor</w:t>
      </w:r>
      <w:r w:rsidR="00A021B9"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  <w:r w:rsidR="00A021B9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b] </w:t>
      </w:r>
      <w:r w:rsidR="00A021B9" w:rsidRPr="00A021B9">
        <w:rPr>
          <w:rFonts w:ascii="TrebuchetMS" w:eastAsia="Times New Roman" w:hAnsi="TrebuchetMS" w:cs="Times New Roman"/>
          <w:sz w:val="18"/>
          <w:szCs w:val="18"/>
          <w:lang w:eastAsia="nl-NL"/>
        </w:rPr>
        <w:t>Bereken de afstand van de boom tot de lens</w:t>
      </w:r>
      <w:r w:rsidR="00A021B9"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sectPr w:rsidR="00A021B9" w:rsidRPr="00A0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B9"/>
    <w:rsid w:val="00412D42"/>
    <w:rsid w:val="008E25F1"/>
    <w:rsid w:val="009535F5"/>
    <w:rsid w:val="00A021B9"/>
    <w:rsid w:val="00E60EA7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750F"/>
  <w15:chartTrackingRefBased/>
  <w15:docId w15:val="{541313D1-36CC-6749-A15D-9EE2D61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021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8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2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2025-11-20T11:29:00Z</dcterms:created>
  <dcterms:modified xsi:type="dcterms:W3CDTF">2025-11-20T11:42:00Z</dcterms:modified>
</cp:coreProperties>
</file>